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FA" w:rsidRDefault="00CF53FA">
      <w:pPr>
        <w:rPr>
          <w:lang w:val="en-US"/>
        </w:rPr>
      </w:pPr>
      <w:bookmarkStart w:id="0" w:name="_GoBack"/>
      <w:bookmarkEnd w:id="0"/>
      <w:r w:rsidRPr="00CF53FA">
        <w:rPr>
          <w:b/>
          <w:sz w:val="32"/>
          <w:szCs w:val="32"/>
          <w:lang w:val="en-US"/>
        </w:rPr>
        <w:t>5B’s Home Learning</w:t>
      </w:r>
      <w:r>
        <w:rPr>
          <w:lang w:val="en-US"/>
        </w:rPr>
        <w:t xml:space="preserve"> 8/1/21</w:t>
      </w:r>
    </w:p>
    <w:p w:rsidR="00CF53FA" w:rsidRDefault="00CF53FA">
      <w:pPr>
        <w:rPr>
          <w:lang w:val="en-US"/>
        </w:rPr>
      </w:pPr>
      <w:proofErr w:type="spellStart"/>
      <w:r w:rsidRPr="00CF53FA">
        <w:rPr>
          <w:b/>
          <w:lang w:val="en-US"/>
        </w:rPr>
        <w:t>Maths</w:t>
      </w:r>
      <w:proofErr w:type="spellEnd"/>
      <w:r w:rsidRPr="00CF53FA">
        <w:rPr>
          <w:b/>
          <w:lang w:val="en-US"/>
        </w:rPr>
        <w:t>:</w:t>
      </w:r>
      <w:r>
        <w:rPr>
          <w:lang w:val="en-US"/>
        </w:rPr>
        <w:t xml:space="preserve">  Click on this link and carry out the tasks</w:t>
      </w:r>
    </w:p>
    <w:p w:rsidR="00CF53FA" w:rsidRDefault="00522A0A">
      <w:pPr>
        <w:rPr>
          <w:lang w:val="en-US"/>
        </w:rPr>
      </w:pPr>
      <w:hyperlink r:id="rId5" w:history="1">
        <w:r w:rsidR="00CF53FA" w:rsidRPr="00A9572D">
          <w:rPr>
            <w:rStyle w:val="Hyperlink"/>
            <w:lang w:val="en-US"/>
          </w:rPr>
          <w:t>https://classroom.thenational.academy/lessons/representing-fractions-cthked</w:t>
        </w:r>
      </w:hyperlink>
    </w:p>
    <w:p w:rsidR="00CF53FA" w:rsidRDefault="00CF53FA">
      <w:pPr>
        <w:rPr>
          <w:lang w:val="en-US"/>
        </w:rPr>
      </w:pPr>
    </w:p>
    <w:p w:rsidR="00CF53FA" w:rsidRDefault="00CF53FA">
      <w:pPr>
        <w:rPr>
          <w:lang w:val="en-US"/>
        </w:rPr>
      </w:pPr>
      <w:r w:rsidRPr="00CF53FA">
        <w:rPr>
          <w:b/>
          <w:lang w:val="en-US"/>
        </w:rPr>
        <w:t>History:</w:t>
      </w:r>
      <w:r>
        <w:rPr>
          <w:lang w:val="en-US"/>
        </w:rPr>
        <w:t xml:space="preserve"> Continue with your Viking newspaper article from yesterday.</w:t>
      </w:r>
    </w:p>
    <w:p w:rsidR="00CF53FA" w:rsidRDefault="00CF53FA">
      <w:pPr>
        <w:rPr>
          <w:lang w:val="en-US"/>
        </w:rPr>
      </w:pPr>
    </w:p>
    <w:p w:rsidR="00CF53FA" w:rsidRDefault="00CF53FA">
      <w:pPr>
        <w:rPr>
          <w:lang w:val="en-US"/>
        </w:rPr>
      </w:pPr>
      <w:r w:rsidRPr="00CF53FA">
        <w:rPr>
          <w:b/>
          <w:lang w:val="en-US"/>
        </w:rPr>
        <w:t>English:</w:t>
      </w:r>
      <w:r>
        <w:rPr>
          <w:lang w:val="en-US"/>
        </w:rPr>
        <w:t xml:space="preserve">  This is optional if you need more time for the history.</w:t>
      </w:r>
    </w:p>
    <w:p w:rsidR="00CF53FA" w:rsidRDefault="00CF53FA">
      <w:pPr>
        <w:rPr>
          <w:lang w:val="en-US"/>
        </w:rPr>
      </w:pPr>
      <w:r>
        <w:rPr>
          <w:lang w:val="en-US"/>
        </w:rPr>
        <w:t>Read the Prologue of The Nowhere Emporium. (You don’t need to read Chapter 1.)</w:t>
      </w:r>
    </w:p>
    <w:p w:rsidR="00CF53FA" w:rsidRDefault="00CF53FA">
      <w:pPr>
        <w:rPr>
          <w:lang w:val="en-US"/>
        </w:rPr>
      </w:pPr>
      <w:r>
        <w:rPr>
          <w:lang w:val="en-US"/>
        </w:rPr>
        <w:t>Quiz:</w:t>
      </w:r>
    </w:p>
    <w:p w:rsidR="00CF53FA" w:rsidRDefault="00CF53FA" w:rsidP="00CF53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On which month did the shop appear?</w:t>
      </w:r>
    </w:p>
    <w:p w:rsidR="00CF53FA" w:rsidRDefault="00CF53FA" w:rsidP="00CF53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many shops in a row were there yesterday?</w:t>
      </w:r>
    </w:p>
    <w:p w:rsidR="00CF53FA" w:rsidRDefault="00CF53FA" w:rsidP="00CF53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does an eyewitness describe the black brickwork?</w:t>
      </w:r>
    </w:p>
    <w:p w:rsidR="00CF53FA" w:rsidRDefault="00CF53FA" w:rsidP="00CF53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were the streetlights powered?</w:t>
      </w:r>
    </w:p>
    <w:p w:rsidR="00CF53FA" w:rsidRDefault="00CF53FA" w:rsidP="00CF53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blocked the doorway of the shop?</w:t>
      </w:r>
    </w:p>
    <w:p w:rsidR="00CF53FA" w:rsidRDefault="00CF53FA" w:rsidP="00CF53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air smelt of what? List two scents.</w:t>
      </w:r>
    </w:p>
    <w:p w:rsidR="00CF53FA" w:rsidRDefault="00CF53FA" w:rsidP="00CF53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flew out of the shop?  (Be specific.)</w:t>
      </w:r>
    </w:p>
    <w:p w:rsidR="00CF53FA" w:rsidRDefault="00CF53FA" w:rsidP="00CF53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did customers have to bring?</w:t>
      </w:r>
    </w:p>
    <w:p w:rsidR="00CF53FA" w:rsidRDefault="00CF53FA" w:rsidP="00CF53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are the banknotes described?</w:t>
      </w:r>
    </w:p>
    <w:p w:rsidR="00CF53FA" w:rsidRDefault="00CF53FA" w:rsidP="00CF53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many people could recall the Emporium two days later?</w:t>
      </w:r>
    </w:p>
    <w:p w:rsidR="00CF53FA" w:rsidRPr="00CF53FA" w:rsidRDefault="00CF53FA" w:rsidP="00CF53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you think was the price of admission to the Emporium?</w:t>
      </w:r>
    </w:p>
    <w:sectPr w:rsidR="00CF53FA" w:rsidRPr="00CF5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43FF"/>
    <w:multiLevelType w:val="hybridMultilevel"/>
    <w:tmpl w:val="D9E4BE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FA"/>
    <w:rsid w:val="00522A0A"/>
    <w:rsid w:val="00920A40"/>
    <w:rsid w:val="00C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3D9A3-5CC2-4A64-BEFC-EC96A54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3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lessons/representing-fractions-cthk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Bishop</dc:creator>
  <cp:keywords/>
  <dc:description/>
  <cp:lastModifiedBy>Alyson Sibbald</cp:lastModifiedBy>
  <cp:revision>2</cp:revision>
  <dcterms:created xsi:type="dcterms:W3CDTF">2021-01-07T15:19:00Z</dcterms:created>
  <dcterms:modified xsi:type="dcterms:W3CDTF">2021-01-07T15:19:00Z</dcterms:modified>
</cp:coreProperties>
</file>